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DE" w:rsidRDefault="00012908">
      <w:pPr>
        <w:spacing w:before="69"/>
        <w:ind w:left="4647" w:right="4788"/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EK-1</w:t>
      </w:r>
    </w:p>
    <w:p w:rsidR="00D520DE" w:rsidRDefault="00D520DE">
      <w:pPr>
        <w:spacing w:before="10" w:line="200" w:lineRule="exact"/>
      </w:pPr>
    </w:p>
    <w:p w:rsidR="00D520DE" w:rsidRDefault="00012908">
      <w:pPr>
        <w:spacing w:line="360" w:lineRule="exact"/>
        <w:ind w:left="3305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position w:val="-1"/>
          <w:sz w:val="32"/>
          <w:szCs w:val="32"/>
        </w:rPr>
        <w:t>SİVAS CUMHURİYET ÜNİVERSİTESİ</w:t>
      </w:r>
    </w:p>
    <w:p w:rsidR="00D520DE" w:rsidRDefault="00D520DE">
      <w:pPr>
        <w:spacing w:before="5" w:line="180" w:lineRule="exact"/>
        <w:rPr>
          <w:sz w:val="19"/>
          <w:szCs w:val="19"/>
        </w:rPr>
      </w:pPr>
    </w:p>
    <w:p w:rsidR="00D520DE" w:rsidRDefault="00D520DE">
      <w:pPr>
        <w:spacing w:line="200" w:lineRule="exact"/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4"/>
        <w:gridCol w:w="393"/>
        <w:gridCol w:w="1220"/>
        <w:gridCol w:w="540"/>
        <w:gridCol w:w="927"/>
        <w:gridCol w:w="1204"/>
        <w:gridCol w:w="2409"/>
      </w:tblGrid>
      <w:tr w:rsidR="00D520DE">
        <w:trPr>
          <w:trHeight w:hRule="exact" w:val="276"/>
        </w:trPr>
        <w:tc>
          <w:tcPr>
            <w:tcW w:w="2964" w:type="dxa"/>
            <w:tcBorders>
              <w:top w:val="nil"/>
              <w:left w:val="single" w:sz="25" w:space="0" w:color="000000"/>
              <w:bottom w:val="nil"/>
              <w:right w:val="single" w:sz="25" w:space="0" w:color="000000"/>
            </w:tcBorders>
            <w:shd w:val="clear" w:color="auto" w:fill="000000"/>
          </w:tcPr>
          <w:p w:rsidR="00D520DE" w:rsidRDefault="00012908">
            <w:pPr>
              <w:ind w:left="1396" w:right="-57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LİSANSÜSTÜ</w:t>
            </w:r>
          </w:p>
        </w:tc>
        <w:tc>
          <w:tcPr>
            <w:tcW w:w="393" w:type="dxa"/>
            <w:tcBorders>
              <w:top w:val="nil"/>
              <w:left w:val="single" w:sz="25" w:space="0" w:color="000000"/>
              <w:bottom w:val="nil"/>
              <w:right w:val="single" w:sz="25" w:space="0" w:color="000000"/>
            </w:tcBorders>
            <w:shd w:val="clear" w:color="auto" w:fill="000000"/>
          </w:tcPr>
          <w:p w:rsidR="00D520DE" w:rsidRDefault="00012908">
            <w:pPr>
              <w:ind w:left="-1" w:right="-57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EN</w:t>
            </w:r>
          </w:p>
        </w:tc>
        <w:tc>
          <w:tcPr>
            <w:tcW w:w="1220" w:type="dxa"/>
            <w:tcBorders>
              <w:top w:val="nil"/>
              <w:left w:val="single" w:sz="25" w:space="0" w:color="000000"/>
              <w:bottom w:val="nil"/>
              <w:right w:val="single" w:sz="25" w:space="0" w:color="000000"/>
            </w:tcBorders>
            <w:shd w:val="clear" w:color="auto" w:fill="000000"/>
          </w:tcPr>
          <w:p w:rsidR="00D520DE" w:rsidRDefault="00012908">
            <w:pPr>
              <w:ind w:left="-1" w:right="-57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BAŞARILI</w:t>
            </w:r>
          </w:p>
        </w:tc>
        <w:tc>
          <w:tcPr>
            <w:tcW w:w="540" w:type="dxa"/>
            <w:tcBorders>
              <w:top w:val="nil"/>
              <w:left w:val="single" w:sz="25" w:space="0" w:color="000000"/>
              <w:bottom w:val="nil"/>
              <w:right w:val="single" w:sz="25" w:space="0" w:color="000000"/>
            </w:tcBorders>
            <w:shd w:val="clear" w:color="auto" w:fill="000000"/>
          </w:tcPr>
          <w:p w:rsidR="00D520DE" w:rsidRDefault="00012908">
            <w:pPr>
              <w:ind w:left="-1" w:right="-57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TEZ</w:t>
            </w:r>
          </w:p>
        </w:tc>
        <w:tc>
          <w:tcPr>
            <w:tcW w:w="927" w:type="dxa"/>
            <w:tcBorders>
              <w:top w:val="nil"/>
              <w:left w:val="single" w:sz="25" w:space="0" w:color="000000"/>
              <w:bottom w:val="nil"/>
              <w:right w:val="single" w:sz="25" w:space="0" w:color="000000"/>
            </w:tcBorders>
            <w:shd w:val="clear" w:color="auto" w:fill="000000"/>
          </w:tcPr>
          <w:p w:rsidR="00D520DE" w:rsidRDefault="00012908">
            <w:pPr>
              <w:ind w:left="-1" w:right="-57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ÖDÜLÜ</w:t>
            </w:r>
          </w:p>
        </w:tc>
        <w:tc>
          <w:tcPr>
            <w:tcW w:w="1204" w:type="dxa"/>
            <w:tcBorders>
              <w:top w:val="nil"/>
              <w:left w:val="single" w:sz="25" w:space="0" w:color="000000"/>
              <w:bottom w:val="nil"/>
              <w:right w:val="single" w:sz="12" w:space="0" w:color="000000"/>
            </w:tcBorders>
            <w:shd w:val="clear" w:color="auto" w:fill="000000"/>
          </w:tcPr>
          <w:p w:rsidR="00D520DE" w:rsidRDefault="00012908">
            <w:pPr>
              <w:ind w:left="-1" w:right="-57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BAŞVURU</w:t>
            </w:r>
          </w:p>
        </w:tc>
        <w:tc>
          <w:tcPr>
            <w:tcW w:w="240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000000"/>
          </w:tcPr>
          <w:p w:rsidR="00D520DE" w:rsidRDefault="00012908">
            <w:pPr>
              <w:ind w:left="-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FORMU</w:t>
            </w:r>
          </w:p>
        </w:tc>
      </w:tr>
    </w:tbl>
    <w:p w:rsidR="00D520DE" w:rsidRDefault="00D520DE">
      <w:pPr>
        <w:spacing w:before="14" w:line="200" w:lineRule="exact"/>
      </w:pPr>
    </w:p>
    <w:p w:rsidR="00D520DE" w:rsidRDefault="00012908">
      <w:pPr>
        <w:spacing w:before="29" w:line="292" w:lineRule="auto"/>
        <w:ind w:left="737" w:right="5338" w:hanging="515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.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proofErr w:type="spellStart"/>
      <w:r>
        <w:rPr>
          <w:sz w:val="24"/>
          <w:szCs w:val="24"/>
        </w:rPr>
        <w:t>Adayın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Adı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Soyadı</w:t>
      </w:r>
      <w:proofErr w:type="spellEnd"/>
      <w:r>
        <w:rPr>
          <w:sz w:val="24"/>
          <w:szCs w:val="24"/>
        </w:rPr>
        <w:t xml:space="preserve">                                 : </w:t>
      </w:r>
      <w:proofErr w:type="spellStart"/>
      <w:r>
        <w:rPr>
          <w:sz w:val="24"/>
          <w:szCs w:val="24"/>
        </w:rPr>
        <w:t>Adayın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Numarası</w:t>
      </w:r>
      <w:proofErr w:type="spellEnd"/>
      <w:r>
        <w:rPr>
          <w:sz w:val="24"/>
          <w:szCs w:val="24"/>
        </w:rPr>
        <w:t xml:space="preserve">                                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Mezun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Olduğu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Programın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Adı</w:t>
      </w:r>
      <w:proofErr w:type="spellEnd"/>
      <w:r>
        <w:rPr>
          <w:sz w:val="24"/>
          <w:szCs w:val="24"/>
        </w:rPr>
        <w:t xml:space="preserve">         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Mezuniyet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Tarihi</w:t>
      </w:r>
      <w:proofErr w:type="spellEnd"/>
      <w:r>
        <w:rPr>
          <w:sz w:val="24"/>
          <w:szCs w:val="24"/>
        </w:rPr>
        <w:t xml:space="preserve">                         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520DE" w:rsidRDefault="00D520DE">
      <w:pPr>
        <w:spacing w:before="8" w:line="120" w:lineRule="exact"/>
        <w:rPr>
          <w:sz w:val="13"/>
          <w:szCs w:val="13"/>
        </w:rPr>
      </w:pPr>
    </w:p>
    <w:p w:rsidR="00D520DE" w:rsidRDefault="00D520DE">
      <w:pPr>
        <w:spacing w:line="200" w:lineRule="exact"/>
      </w:pPr>
    </w:p>
    <w:p w:rsidR="00D520DE" w:rsidRDefault="00012908">
      <w:pPr>
        <w:spacing w:line="292" w:lineRule="auto"/>
        <w:ind w:left="737" w:right="5338" w:hanging="515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 xml:space="preserve">.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proofErr w:type="spellStart"/>
      <w:r>
        <w:rPr>
          <w:sz w:val="24"/>
          <w:szCs w:val="24"/>
        </w:rPr>
        <w:t>Tezin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İsmi</w:t>
      </w:r>
      <w:proofErr w:type="spellEnd"/>
      <w:r>
        <w:rPr>
          <w:sz w:val="24"/>
          <w:szCs w:val="24"/>
        </w:rPr>
        <w:t xml:space="preserve">                                           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Tezin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Savunulduğu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Tarih</w:t>
      </w:r>
      <w:proofErr w:type="spellEnd"/>
      <w:r>
        <w:rPr>
          <w:sz w:val="24"/>
          <w:szCs w:val="24"/>
        </w:rPr>
        <w:t xml:space="preserve">           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520DE" w:rsidRDefault="00012908">
      <w:pPr>
        <w:spacing w:line="200" w:lineRule="exact"/>
        <w:ind w:left="737"/>
        <w:rPr>
          <w:sz w:val="24"/>
          <w:szCs w:val="24"/>
        </w:rPr>
      </w:pPr>
      <w:proofErr w:type="spellStart"/>
      <w:r>
        <w:rPr>
          <w:position w:val="1"/>
          <w:sz w:val="24"/>
          <w:szCs w:val="24"/>
        </w:rPr>
        <w:t>Tez</w:t>
      </w:r>
      <w:proofErr w:type="spellEnd"/>
      <w:r>
        <w:rPr>
          <w:position w:val="1"/>
          <w:sz w:val="24"/>
          <w:szCs w:val="24"/>
        </w:rPr>
        <w:t xml:space="preserve"> </w:t>
      </w:r>
      <w:proofErr w:type="spellStart"/>
      <w:r>
        <w:rPr>
          <w:position w:val="1"/>
          <w:sz w:val="24"/>
          <w:szCs w:val="24"/>
        </w:rPr>
        <w:t>Danışmanın</w:t>
      </w:r>
      <w:proofErr w:type="spellEnd"/>
      <w:r>
        <w:rPr>
          <w:position w:val="1"/>
          <w:sz w:val="24"/>
          <w:szCs w:val="24"/>
        </w:rPr>
        <w:t xml:space="preserve"> </w:t>
      </w:r>
      <w:proofErr w:type="spellStart"/>
      <w:r>
        <w:rPr>
          <w:position w:val="1"/>
          <w:sz w:val="24"/>
          <w:szCs w:val="24"/>
        </w:rPr>
        <w:t>Unvanı</w:t>
      </w:r>
      <w:proofErr w:type="spellEnd"/>
      <w:r>
        <w:rPr>
          <w:position w:val="1"/>
          <w:sz w:val="24"/>
          <w:szCs w:val="24"/>
        </w:rPr>
        <w:t>/</w:t>
      </w:r>
      <w:proofErr w:type="spellStart"/>
      <w:r>
        <w:rPr>
          <w:position w:val="1"/>
          <w:sz w:val="24"/>
          <w:szCs w:val="24"/>
        </w:rPr>
        <w:t>Adı-Soyadı</w:t>
      </w:r>
      <w:proofErr w:type="spellEnd"/>
      <w:r>
        <w:rPr>
          <w:position w:val="1"/>
          <w:sz w:val="24"/>
          <w:szCs w:val="24"/>
        </w:rPr>
        <w:t xml:space="preserve">    </w:t>
      </w:r>
      <w:r>
        <w:rPr>
          <w:spacing w:val="8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:</w:t>
      </w:r>
    </w:p>
    <w:p w:rsidR="00D520DE" w:rsidRDefault="00D520DE">
      <w:pPr>
        <w:spacing w:before="6" w:line="180" w:lineRule="exact"/>
        <w:rPr>
          <w:sz w:val="19"/>
          <w:szCs w:val="19"/>
        </w:rPr>
      </w:pPr>
    </w:p>
    <w:p w:rsidR="00D520DE" w:rsidRDefault="00D520DE">
      <w:pPr>
        <w:spacing w:line="200" w:lineRule="exact"/>
      </w:pPr>
    </w:p>
    <w:p w:rsidR="00D520DE" w:rsidRDefault="00012908">
      <w:pPr>
        <w:ind w:left="737"/>
        <w:rPr>
          <w:sz w:val="24"/>
          <w:szCs w:val="24"/>
        </w:rPr>
      </w:pPr>
      <w:proofErr w:type="spellStart"/>
      <w:r>
        <w:rPr>
          <w:sz w:val="24"/>
          <w:szCs w:val="24"/>
        </w:rPr>
        <w:t>Ekler</w:t>
      </w:r>
      <w:proofErr w:type="spellEnd"/>
      <w:r>
        <w:rPr>
          <w:sz w:val="24"/>
          <w:szCs w:val="24"/>
        </w:rPr>
        <w:t>:</w:t>
      </w:r>
    </w:p>
    <w:p w:rsidR="00D520DE" w:rsidRDefault="00012908">
      <w:pPr>
        <w:spacing w:before="60"/>
        <w:ind w:left="737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D520DE" w:rsidRDefault="00012908">
      <w:pPr>
        <w:spacing w:before="60"/>
        <w:ind w:left="737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D520DE" w:rsidRDefault="00012908">
      <w:pPr>
        <w:spacing w:before="60"/>
        <w:ind w:left="737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D520DE" w:rsidRDefault="00012908">
      <w:pPr>
        <w:spacing w:before="60"/>
        <w:ind w:left="737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D520DE" w:rsidRDefault="00012908">
      <w:pPr>
        <w:spacing w:before="60"/>
        <w:ind w:left="737"/>
        <w:rPr>
          <w:sz w:val="24"/>
          <w:szCs w:val="24"/>
        </w:rPr>
      </w:pPr>
      <w:r>
        <w:pict>
          <v:group id="_x0000_s1032" style="position:absolute;left:0;text-align:left;margin-left:60.65pt;margin-top:26.4pt;width:438.9pt;height:1.5pt;z-index:-251659776;mso-position-horizontal-relative:page" coordorigin="1213,528" coordsize="8778,30">
            <v:shape id="_x0000_s1034" style="position:absolute;left:1218;top:553;width:8768;height:0" coordorigin="1218,553" coordsize="8768,0" path="m1218,553r8768,e" filled="f" strokeweight=".5pt">
              <v:path arrowok="t"/>
            </v:shape>
            <v:shape id="_x0000_s1033" style="position:absolute;left:1218;top:533;width:8768;height:0" coordorigin="1218,533" coordsize="8768,0" path="m1218,533r8768,e" filled="f" strokeweight=".5pt">
              <v:path arrowok="t"/>
            </v:shape>
            <w10:wrap anchorx="page"/>
          </v:group>
        </w:pict>
      </w:r>
      <w:r>
        <w:rPr>
          <w:sz w:val="24"/>
          <w:szCs w:val="24"/>
        </w:rPr>
        <w:t>5.</w:t>
      </w:r>
    </w:p>
    <w:p w:rsidR="00D520DE" w:rsidRDefault="00D520DE">
      <w:pPr>
        <w:spacing w:before="17" w:line="260" w:lineRule="exact"/>
        <w:rPr>
          <w:sz w:val="26"/>
          <w:szCs w:val="26"/>
        </w:rPr>
      </w:pPr>
    </w:p>
    <w:p w:rsidR="00D520DE" w:rsidRDefault="00012908">
      <w:pPr>
        <w:spacing w:line="249" w:lineRule="auto"/>
        <w:ind w:left="737" w:right="217" w:hanging="515"/>
      </w:pPr>
      <w:r>
        <w:pict>
          <v:group id="_x0000_s1029" style="position:absolute;left:0;text-align:left;margin-left:60.45pt;margin-top:109.85pt;width:438.9pt;height:1.5pt;z-index:-251657728;mso-position-horizontal-relative:page" coordorigin="1209,2197" coordsize="8778,30">
            <v:shape id="_x0000_s1031" style="position:absolute;left:1214;top:2222;width:8768;height:0" coordorigin="1214,2222" coordsize="8768,0" path="m1214,2222r8768,e" filled="f" strokeweight=".5pt">
              <v:path arrowok="t"/>
            </v:shape>
            <v:shape id="_x0000_s1030" style="position:absolute;left:1214;top:2202;width:8768;height:0" coordorigin="1214,2202" coordsize="8768,0" path="m1214,2202r8768,e" filled="f" strokeweight=".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"/>
          <w:position w:val="-2"/>
          <w:sz w:val="22"/>
          <w:szCs w:val="22"/>
        </w:rPr>
        <w:t>C</w:t>
      </w:r>
      <w:r>
        <w:rPr>
          <w:rFonts w:ascii="Arial" w:eastAsia="Arial" w:hAnsi="Arial" w:cs="Arial"/>
          <w:b/>
          <w:position w:val="-2"/>
          <w:sz w:val="22"/>
          <w:szCs w:val="22"/>
        </w:rPr>
        <w:t xml:space="preserve">.   </w:t>
      </w:r>
      <w:r>
        <w:rPr>
          <w:rFonts w:ascii="Arial" w:eastAsia="Arial" w:hAnsi="Arial" w:cs="Arial"/>
          <w:b/>
          <w:spacing w:val="51"/>
          <w:position w:val="-2"/>
          <w:sz w:val="22"/>
          <w:szCs w:val="22"/>
        </w:rPr>
        <w:t xml:space="preserve"> </w:t>
      </w:r>
      <w:proofErr w:type="spellStart"/>
      <w:r>
        <w:t>Beyan</w:t>
      </w:r>
      <w:proofErr w:type="spellEnd"/>
      <w:r>
        <w:t xml:space="preserve"> </w:t>
      </w:r>
      <w:proofErr w:type="spellStart"/>
      <w:r>
        <w:t>ettiğimiz</w:t>
      </w:r>
      <w:proofErr w:type="spellEnd"/>
      <w:r>
        <w:t xml:space="preserve"> </w:t>
      </w:r>
      <w:proofErr w:type="spellStart"/>
      <w:r>
        <w:t>yukarıda</w:t>
      </w:r>
      <w:proofErr w:type="spellEnd"/>
      <w:r>
        <w:t xml:space="preserve"> </w:t>
      </w:r>
      <w:proofErr w:type="spellStart"/>
      <w:r>
        <w:t>bilgiler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ekteki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doğrudur</w:t>
      </w:r>
      <w:proofErr w:type="spellEnd"/>
      <w:r>
        <w:t xml:space="preserve">. </w:t>
      </w:r>
      <w:proofErr w:type="spellStart"/>
      <w:r>
        <w:t>Beyanlarımda</w:t>
      </w:r>
      <w:proofErr w:type="spellEnd"/>
      <w:r>
        <w:t xml:space="preserve"> </w:t>
      </w:r>
      <w:proofErr w:type="spellStart"/>
      <w:r>
        <w:t>bir</w:t>
      </w:r>
      <w:proofErr w:type="spellEnd"/>
      <w:r>
        <w:rPr>
          <w:spacing w:val="-14"/>
        </w:rPr>
        <w:t xml:space="preserve"> </w:t>
      </w:r>
      <w:proofErr w:type="spellStart"/>
      <w:r>
        <w:t>yanlışlık</w:t>
      </w:r>
      <w:proofErr w:type="spellEnd"/>
      <w:r>
        <w:t xml:space="preserve">, </w:t>
      </w:r>
      <w:proofErr w:type="spellStart"/>
      <w:r>
        <w:rPr>
          <w:position w:val="-2"/>
        </w:rPr>
        <w:t>eksiklik</w:t>
      </w:r>
      <w:proofErr w:type="spellEnd"/>
      <w:r>
        <w:rPr>
          <w:position w:val="-2"/>
        </w:rPr>
        <w:t xml:space="preserve"> </w:t>
      </w:r>
      <w:proofErr w:type="spellStart"/>
      <w:r>
        <w:rPr>
          <w:position w:val="-2"/>
        </w:rPr>
        <w:t>veya</w:t>
      </w:r>
      <w:proofErr w:type="spellEnd"/>
      <w:r>
        <w:rPr>
          <w:position w:val="-2"/>
        </w:rPr>
        <w:t xml:space="preserve"> </w:t>
      </w:r>
      <w:proofErr w:type="spellStart"/>
      <w:r>
        <w:rPr>
          <w:position w:val="-2"/>
        </w:rPr>
        <w:t>aykırılık</w:t>
      </w:r>
      <w:proofErr w:type="spellEnd"/>
      <w:r>
        <w:rPr>
          <w:position w:val="-2"/>
        </w:rP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ödülün</w:t>
      </w:r>
      <w:proofErr w:type="spellEnd"/>
      <w:r>
        <w:t xml:space="preserve"> </w:t>
      </w:r>
      <w:proofErr w:type="spellStart"/>
      <w:r>
        <w:t>geri</w:t>
      </w:r>
      <w:proofErr w:type="spellEnd"/>
      <w:r>
        <w:t xml:space="preserve"> </w:t>
      </w:r>
      <w:proofErr w:type="spellStart"/>
      <w:r>
        <w:t>alınmasını</w:t>
      </w:r>
      <w:proofErr w:type="spellEnd"/>
      <w:r>
        <w:t xml:space="preserve"> </w:t>
      </w:r>
      <w:proofErr w:type="spellStart"/>
      <w:r>
        <w:t>şimdiden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ediyoruz</w:t>
      </w:r>
      <w:proofErr w:type="spellEnd"/>
      <w:r>
        <w:t>.</w:t>
      </w:r>
    </w:p>
    <w:p w:rsidR="00D520DE" w:rsidRDefault="00D520DE">
      <w:pPr>
        <w:spacing w:before="13" w:line="280" w:lineRule="exact"/>
        <w:rPr>
          <w:sz w:val="28"/>
          <w:szCs w:val="28"/>
        </w:rPr>
      </w:pPr>
    </w:p>
    <w:p w:rsidR="00D520DE" w:rsidRDefault="00012908">
      <w:pPr>
        <w:ind w:left="5636"/>
        <w:rPr>
          <w:sz w:val="22"/>
          <w:szCs w:val="22"/>
        </w:rPr>
      </w:pPr>
      <w:proofErr w:type="spellStart"/>
      <w:r>
        <w:rPr>
          <w:sz w:val="22"/>
          <w:szCs w:val="22"/>
        </w:rPr>
        <w:t>Başvuru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tarihi</w:t>
      </w:r>
      <w:proofErr w:type="spellEnd"/>
      <w:r>
        <w:rPr>
          <w:sz w:val="22"/>
          <w:szCs w:val="22"/>
        </w:rPr>
        <w:t xml:space="preserve"> 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D520DE" w:rsidRDefault="00012908">
      <w:pPr>
        <w:spacing w:before="1"/>
        <w:ind w:left="5636"/>
        <w:rPr>
          <w:sz w:val="22"/>
          <w:szCs w:val="22"/>
        </w:rPr>
      </w:pPr>
      <w:proofErr w:type="spellStart"/>
      <w:r>
        <w:rPr>
          <w:sz w:val="22"/>
          <w:szCs w:val="22"/>
        </w:rPr>
        <w:t>Adayın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imzası</w:t>
      </w:r>
      <w:proofErr w:type="spellEnd"/>
      <w:r>
        <w:rPr>
          <w:sz w:val="22"/>
          <w:szCs w:val="22"/>
        </w:rPr>
        <w:t xml:space="preserve">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D520DE" w:rsidRDefault="00D520DE">
      <w:pPr>
        <w:spacing w:before="6" w:line="140" w:lineRule="exact"/>
        <w:rPr>
          <w:sz w:val="14"/>
          <w:szCs w:val="14"/>
        </w:rPr>
      </w:pPr>
    </w:p>
    <w:p w:rsidR="00D520DE" w:rsidRDefault="00D520DE">
      <w:pPr>
        <w:spacing w:line="200" w:lineRule="exact"/>
      </w:pPr>
    </w:p>
    <w:p w:rsidR="00D520DE" w:rsidRDefault="00012908">
      <w:pPr>
        <w:spacing w:line="240" w:lineRule="exact"/>
        <w:ind w:left="5636"/>
        <w:rPr>
          <w:sz w:val="22"/>
          <w:szCs w:val="22"/>
        </w:rPr>
      </w:pPr>
      <w:proofErr w:type="spellStart"/>
      <w:r>
        <w:rPr>
          <w:position w:val="-1"/>
          <w:sz w:val="22"/>
          <w:szCs w:val="22"/>
        </w:rPr>
        <w:t>Danışman</w:t>
      </w:r>
      <w:proofErr w:type="spellEnd"/>
      <w:r>
        <w:rPr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imzası</w:t>
      </w:r>
      <w:proofErr w:type="spellEnd"/>
      <w:r>
        <w:rPr>
          <w:position w:val="-1"/>
          <w:sz w:val="22"/>
          <w:szCs w:val="22"/>
        </w:rPr>
        <w:t>:</w:t>
      </w:r>
    </w:p>
    <w:p w:rsidR="00D520DE" w:rsidRDefault="00D520DE">
      <w:pPr>
        <w:spacing w:before="3" w:line="100" w:lineRule="exact"/>
        <w:rPr>
          <w:sz w:val="11"/>
          <w:szCs w:val="11"/>
        </w:rPr>
      </w:pPr>
    </w:p>
    <w:p w:rsidR="00D520DE" w:rsidRDefault="00D520DE">
      <w:pPr>
        <w:spacing w:line="200" w:lineRule="exact"/>
      </w:pPr>
    </w:p>
    <w:p w:rsidR="00D520DE" w:rsidRDefault="00D520DE">
      <w:pPr>
        <w:spacing w:line="200" w:lineRule="exact"/>
        <w:sectPr w:rsidR="00D520DE">
          <w:type w:val="continuous"/>
          <w:pgSz w:w="11920" w:h="16840"/>
          <w:pgMar w:top="1480" w:right="880" w:bottom="280" w:left="1020" w:header="708" w:footer="708" w:gutter="0"/>
          <w:cols w:space="708"/>
        </w:sectPr>
      </w:pPr>
    </w:p>
    <w:p w:rsidR="00D520DE" w:rsidRDefault="00012908">
      <w:pPr>
        <w:spacing w:before="85"/>
        <w:ind w:left="222" w:right="-34"/>
      </w:pPr>
      <w:r>
        <w:pict>
          <v:group id="_x0000_s1026" style="position:absolute;left:0;text-align:left;margin-left:50.65pt;margin-top:98.85pt;width:490.95pt;height:21.9pt;z-index:-251658752;mso-position-horizontal-relative:page;mso-position-vertical-relative:page" coordorigin="1013,1977" coordsize="9819,438">
            <v:shape id="_x0000_s1028" style="position:absolute;left:1023;top:1987;width:9799;height:418" coordorigin="1023,1987" coordsize="9799,418" path="m1023,1987r9799,l10822,2405r-9799,l1023,1987xe" fillcolor="#bfbfbf" stroked="f">
              <v:path arrowok="t"/>
            </v:shape>
            <v:shape id="_x0000_s1027" style="position:absolute;left:1023;top:1987;width:9799;height:418" coordorigin="1023,1987" coordsize="9799,418" path="m1023,1987r9799,l10822,2405r-9799,l1023,1987xe" filled="f" strokeweight=".5pt">
              <v:path arrowok="t"/>
            </v:shape>
            <w10:wrap anchorx="page" anchory="page"/>
          </v:group>
        </w:pict>
      </w:r>
      <w:proofErr w:type="spellStart"/>
      <w:r>
        <w:t>Dikkat</w:t>
      </w:r>
      <w:proofErr w:type="spellEnd"/>
      <w:r>
        <w:t xml:space="preserve"> </w:t>
      </w:r>
      <w:proofErr w:type="spellStart"/>
      <w:r>
        <w:t>edilmesi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hususlar</w:t>
      </w:r>
      <w:proofErr w:type="spellEnd"/>
      <w:r>
        <w:t>:</w:t>
      </w:r>
    </w:p>
    <w:p w:rsidR="00D520DE" w:rsidRDefault="00012908">
      <w:pPr>
        <w:spacing w:before="39"/>
        <w:rPr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Aday</w:t>
      </w:r>
      <w:proofErr w:type="spellEnd"/>
      <w:r>
        <w:rPr>
          <w:spacing w:val="-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gösterilen</w:t>
      </w:r>
      <w:proofErr w:type="spellEnd"/>
      <w:r>
        <w:rPr>
          <w:spacing w:val="-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tezin</w:t>
      </w:r>
      <w:proofErr w:type="spellEnd"/>
      <w:r>
        <w:rPr>
          <w:spacing w:val="-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bir</w:t>
      </w:r>
      <w:proofErr w:type="spellEnd"/>
      <w:r>
        <w:rPr>
          <w:spacing w:val="-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önceki</w:t>
      </w:r>
      <w:proofErr w:type="spellEnd"/>
      <w:r>
        <w:rPr>
          <w:spacing w:val="-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takvim</w:t>
      </w:r>
      <w:proofErr w:type="spellEnd"/>
      <w:r>
        <w:rPr>
          <w:spacing w:val="-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yılı</w:t>
      </w:r>
      <w:proofErr w:type="spellEnd"/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(1</w:t>
      </w:r>
      <w:r>
        <w:rPr>
          <w:spacing w:val="-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Ocak</w:t>
      </w:r>
      <w:proofErr w:type="spellEnd"/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31</w:t>
      </w:r>
      <w:r>
        <w:rPr>
          <w:spacing w:val="-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Aralık</w:t>
      </w:r>
      <w:proofErr w:type="spellEnd"/>
      <w:r>
        <w:rPr>
          <w:spacing w:val="-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tarihleri</w:t>
      </w:r>
      <w:proofErr w:type="spellEnd"/>
      <w:r>
        <w:rPr>
          <w:spacing w:val="-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arasında</w:t>
      </w:r>
      <w:proofErr w:type="spellEnd"/>
      <w:r>
        <w:rPr>
          <w:sz w:val="16"/>
          <w:szCs w:val="16"/>
        </w:rPr>
        <w:t>)</w:t>
      </w:r>
      <w:r>
        <w:rPr>
          <w:spacing w:val="-2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içerisinde</w:t>
      </w:r>
      <w:proofErr w:type="spellEnd"/>
      <w:r>
        <w:rPr>
          <w:spacing w:val="-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tamamlanmış</w:t>
      </w:r>
      <w:proofErr w:type="spellEnd"/>
      <w:r>
        <w:rPr>
          <w:spacing w:val="-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proofErr w:type="spellEnd"/>
      <w:r>
        <w:rPr>
          <w:spacing w:val="-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adayın</w:t>
      </w:r>
      <w:proofErr w:type="spellEnd"/>
      <w:r>
        <w:rPr>
          <w:spacing w:val="-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ilgili</w:t>
      </w:r>
      <w:proofErr w:type="spellEnd"/>
    </w:p>
    <w:p w:rsidR="00D520DE" w:rsidRDefault="00012908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Enstitüden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unvan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almış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olması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gerekir</w:t>
      </w:r>
      <w:proofErr w:type="spellEnd"/>
      <w:r>
        <w:rPr>
          <w:sz w:val="16"/>
          <w:szCs w:val="16"/>
        </w:rPr>
        <w:t>.</w:t>
      </w:r>
    </w:p>
    <w:p w:rsidR="00D520DE" w:rsidRDefault="00012908">
      <w:pPr>
        <w:rPr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Her</w:t>
      </w:r>
      <w:r>
        <w:rPr>
          <w:spacing w:val="1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tezin</w:t>
      </w:r>
      <w:proofErr w:type="spellEnd"/>
      <w:r>
        <w:rPr>
          <w:spacing w:val="1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yalnızca</w:t>
      </w:r>
      <w:proofErr w:type="spellEnd"/>
      <w:r>
        <w:rPr>
          <w:spacing w:val="1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bir</w:t>
      </w:r>
      <w:proofErr w:type="spellEnd"/>
      <w:r>
        <w:rPr>
          <w:spacing w:val="1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başvuru</w:t>
      </w:r>
      <w:proofErr w:type="spellEnd"/>
      <w:r>
        <w:rPr>
          <w:spacing w:val="1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hakkı</w:t>
      </w:r>
      <w:proofErr w:type="spellEnd"/>
      <w:r>
        <w:rPr>
          <w:spacing w:val="1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mevcuttur</w:t>
      </w:r>
      <w:proofErr w:type="spellEnd"/>
      <w:r>
        <w:rPr>
          <w:spacing w:val="1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proofErr w:type="spellEnd"/>
      <w:r>
        <w:rPr>
          <w:spacing w:val="1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bu</w:t>
      </w:r>
      <w:proofErr w:type="spellEnd"/>
      <w:r>
        <w:rPr>
          <w:spacing w:val="1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başvuru</w:t>
      </w:r>
      <w:proofErr w:type="spellEnd"/>
      <w:r>
        <w:rPr>
          <w:spacing w:val="1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hakkı</w:t>
      </w:r>
      <w:proofErr w:type="spellEnd"/>
      <w:r>
        <w:rPr>
          <w:spacing w:val="1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başvuru</w:t>
      </w:r>
      <w:proofErr w:type="spellEnd"/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zaman </w:t>
      </w:r>
      <w:proofErr w:type="spellStart"/>
      <w:r>
        <w:rPr>
          <w:sz w:val="16"/>
          <w:szCs w:val="16"/>
        </w:rPr>
        <w:t>diliminde</w:t>
      </w:r>
      <w:proofErr w:type="spellEnd"/>
      <w:r>
        <w:rPr>
          <w:spacing w:val="1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kullanılmadığı</w:t>
      </w:r>
      <w:proofErr w:type="spellEnd"/>
      <w:r>
        <w:rPr>
          <w:spacing w:val="1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takdirde</w:t>
      </w:r>
      <w:proofErr w:type="spellEnd"/>
    </w:p>
    <w:p w:rsidR="00D520DE" w:rsidRDefault="00012908">
      <w:pPr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geçerliliğini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yitirmiş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olur</w:t>
      </w:r>
      <w:proofErr w:type="spellEnd"/>
      <w:r>
        <w:rPr>
          <w:sz w:val="16"/>
          <w:szCs w:val="16"/>
        </w:rPr>
        <w:t>.</w:t>
      </w:r>
    </w:p>
    <w:p w:rsidR="00D520DE" w:rsidRDefault="00012908">
      <w:pPr>
        <w:spacing w:before="57"/>
        <w:rPr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Ödülünün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miktarı</w:t>
      </w:r>
      <w:proofErr w:type="spellEnd"/>
      <w:r>
        <w:rPr>
          <w:sz w:val="16"/>
          <w:szCs w:val="16"/>
        </w:rPr>
        <w:t xml:space="preserve"> her </w:t>
      </w:r>
      <w:proofErr w:type="spellStart"/>
      <w:r>
        <w:rPr>
          <w:sz w:val="16"/>
          <w:szCs w:val="16"/>
        </w:rPr>
        <w:t>yıl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başvuru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sürecinden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önce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Üniversite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ilgili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Enstitü</w:t>
      </w:r>
      <w:proofErr w:type="spellEnd"/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 xml:space="preserve">internet </w:t>
      </w:r>
      <w:proofErr w:type="spellStart"/>
      <w:r>
        <w:rPr>
          <w:sz w:val="16"/>
          <w:szCs w:val="16"/>
        </w:rPr>
        <w:t>sayfalarında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duyurulur</w:t>
      </w:r>
      <w:proofErr w:type="spellEnd"/>
      <w:r>
        <w:rPr>
          <w:sz w:val="16"/>
          <w:szCs w:val="16"/>
        </w:rPr>
        <w:t>.</w:t>
      </w:r>
    </w:p>
    <w:sectPr w:rsidR="00D520DE">
      <w:type w:val="continuous"/>
      <w:pgSz w:w="11920" w:h="16840"/>
      <w:pgMar w:top="1480" w:right="880" w:bottom="280" w:left="1020" w:header="708" w:footer="708" w:gutter="0"/>
      <w:cols w:num="2" w:space="708" w:equalWidth="0">
        <w:col w:w="1628" w:space="357"/>
        <w:col w:w="80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21898"/>
    <w:multiLevelType w:val="multilevel"/>
    <w:tmpl w:val="50D46534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DE"/>
    <w:rsid w:val="00012908"/>
    <w:rsid w:val="00D5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EAAC466F-679E-4803-A6AE-46825E76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2024-02-19T10:44:00Z</dcterms:created>
  <dcterms:modified xsi:type="dcterms:W3CDTF">2024-02-19T10:44:00Z</dcterms:modified>
</cp:coreProperties>
</file>